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4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 и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специализированных лечебных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Приложение к </w:t>
      </w:r>
      <w:hyperlink w:anchor="sub0" w:history="1">
        <w:r w:rsidRPr="00A1671C">
          <w:rPr>
            <w:rStyle w:val="a4"/>
            <w:sz w:val="16"/>
            <w:szCs w:val="16"/>
          </w:rPr>
          <w:t>приказу</w:t>
        </w:r>
      </w:hyperlink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Министра здравоохранения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Республики Казахстан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от 7 июня 2023 года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№ 110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891059" w:rsidRDefault="00891059" w:rsidP="00891059">
      <w:pPr>
        <w:pStyle w:val="pj"/>
      </w:pPr>
      <w:r>
        <w:t> </w:t>
      </w:r>
    </w:p>
    <w:p w:rsidR="00891059" w:rsidRDefault="00891059" w:rsidP="00891059">
      <w:pPr>
        <w:pStyle w:val="pc"/>
      </w:pPr>
      <w:r>
        <w:rPr>
          <w:rStyle w:val="s1"/>
        </w:rPr>
        <w:t xml:space="preserve">Объявление </w:t>
      </w:r>
      <w:r w:rsidRPr="002C12EE">
        <w:rPr>
          <w:b/>
          <w:color w:val="auto"/>
        </w:rPr>
        <w:t>№</w:t>
      </w:r>
      <w:r w:rsidR="008C0203">
        <w:rPr>
          <w:b/>
          <w:color w:val="auto"/>
        </w:rPr>
        <w:t>33</w:t>
      </w:r>
      <w:r w:rsidR="00464343">
        <w:rPr>
          <w:b/>
          <w:color w:val="auto"/>
        </w:rPr>
        <w:t xml:space="preserve"> </w:t>
      </w:r>
      <w:r w:rsidR="005370E5">
        <w:rPr>
          <w:b/>
          <w:color w:val="auto"/>
        </w:rPr>
        <w:t xml:space="preserve"> </w:t>
      </w:r>
      <w:r w:rsidRPr="00C662A9">
        <w:rPr>
          <w:b/>
          <w:color w:val="auto"/>
        </w:rPr>
        <w:t>от</w:t>
      </w:r>
      <w:r w:rsidR="008C0203">
        <w:rPr>
          <w:b/>
          <w:color w:val="auto"/>
        </w:rPr>
        <w:t xml:space="preserve"> 29</w:t>
      </w:r>
      <w:r w:rsidR="00EC4562">
        <w:rPr>
          <w:b/>
          <w:color w:val="auto"/>
        </w:rPr>
        <w:t>.09</w:t>
      </w:r>
      <w:r w:rsidR="006F5846" w:rsidRPr="00C662A9">
        <w:rPr>
          <w:b/>
          <w:color w:val="auto"/>
        </w:rPr>
        <w:t>.202</w:t>
      </w:r>
      <w:r w:rsidR="00262932" w:rsidRPr="00C662A9">
        <w:rPr>
          <w:b/>
          <w:color w:val="auto"/>
        </w:rPr>
        <w:t>3</w:t>
      </w:r>
      <w:r>
        <w:rPr>
          <w:b/>
        </w:rPr>
        <w:t xml:space="preserve">  года</w:t>
      </w:r>
      <w:r>
        <w:rPr>
          <w:rStyle w:val="s1"/>
        </w:rPr>
        <w:t xml:space="preserve"> о проведении закупа способом запроса ценовых предложений</w:t>
      </w:r>
    </w:p>
    <w:p w:rsidR="00891059" w:rsidRDefault="00891059" w:rsidP="00891059">
      <w:pPr>
        <w:pStyle w:val="pj"/>
      </w:pPr>
      <w:r>
        <w:t> </w:t>
      </w:r>
    </w:p>
    <w:p w:rsidR="00891059" w:rsidRDefault="00891059" w:rsidP="00891059">
      <w:pPr>
        <w:pStyle w:val="pj"/>
      </w:pPr>
      <w:r w:rsidRPr="00E42E2C">
        <w:rPr>
          <w:b/>
        </w:rPr>
        <w:t>Наименование и адрес заказчика или организатора закупа:</w:t>
      </w:r>
      <w:r w:rsidR="00CD4D50">
        <w:rPr>
          <w:b/>
        </w:rPr>
        <w:t xml:space="preserve"> </w:t>
      </w:r>
      <w:r w:rsidRPr="00EC64E6">
        <w:rPr>
          <w:iCs/>
        </w:rPr>
        <w:t xml:space="preserve">Государственное коммунальное предприятие на праве хозяйственного ведения «Областной кардиологический центр» Государственного учреждения «Управление здравоохранения </w:t>
      </w:r>
      <w:r w:rsidRPr="00EC64E6">
        <w:rPr>
          <w:shd w:val="clear" w:color="auto" w:fill="FFFFFF"/>
        </w:rPr>
        <w:t xml:space="preserve">области </w:t>
      </w:r>
      <w:proofErr w:type="spellStart"/>
      <w:r w:rsidRPr="00EC64E6">
        <w:rPr>
          <w:shd w:val="clear" w:color="auto" w:fill="FFFFFF"/>
        </w:rPr>
        <w:t>Жетісу</w:t>
      </w:r>
      <w:proofErr w:type="spellEnd"/>
      <w:r w:rsidRPr="00EC64E6">
        <w:rPr>
          <w:iCs/>
        </w:rPr>
        <w:t>»</w:t>
      </w:r>
      <w:r>
        <w:rPr>
          <w:iCs/>
        </w:rPr>
        <w:t xml:space="preserve">, РК, </w:t>
      </w:r>
      <w:r w:rsidRPr="00EC64E6">
        <w:rPr>
          <w:color w:val="333333"/>
          <w:shd w:val="clear" w:color="auto" w:fill="FFFFFF"/>
        </w:rPr>
        <w:t xml:space="preserve">область </w:t>
      </w:r>
      <w:proofErr w:type="spellStart"/>
      <w:r w:rsidRPr="00EC64E6">
        <w:rPr>
          <w:color w:val="333333"/>
          <w:shd w:val="clear" w:color="auto" w:fill="FFFFFF"/>
        </w:rPr>
        <w:t>Жетісу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 w:rsidRPr="00EC64E6">
        <w:rPr>
          <w:color w:val="000000" w:themeColor="text1"/>
        </w:rPr>
        <w:t>г</w:t>
      </w:r>
      <w:proofErr w:type="gramStart"/>
      <w:r w:rsidRPr="00EC64E6">
        <w:rPr>
          <w:color w:val="000000" w:themeColor="text1"/>
        </w:rPr>
        <w:t>.Т</w:t>
      </w:r>
      <w:proofErr w:type="gramEnd"/>
      <w:r w:rsidRPr="00EC64E6">
        <w:rPr>
          <w:color w:val="000000" w:themeColor="text1"/>
        </w:rPr>
        <w:t>алдыкорган</w:t>
      </w:r>
      <w:proofErr w:type="spellEnd"/>
      <w:r w:rsidRPr="00EC64E6">
        <w:rPr>
          <w:color w:val="000000" w:themeColor="text1"/>
        </w:rPr>
        <w:t xml:space="preserve">, </w:t>
      </w:r>
      <w:proofErr w:type="spellStart"/>
      <w:r w:rsidRPr="00EC64E6">
        <w:rPr>
          <w:color w:val="000000" w:themeColor="text1"/>
        </w:rPr>
        <w:t>ул.Ескельды</w:t>
      </w:r>
      <w:proofErr w:type="spellEnd"/>
      <w:r w:rsidRPr="00EC64E6">
        <w:rPr>
          <w:color w:val="000000" w:themeColor="text1"/>
        </w:rPr>
        <w:t xml:space="preserve"> би,224.</w:t>
      </w:r>
    </w:p>
    <w:p w:rsidR="00891059" w:rsidRDefault="00891059" w:rsidP="00891059">
      <w:pPr>
        <w:pStyle w:val="pj"/>
      </w:pPr>
    </w:p>
    <w:p w:rsidR="00891059" w:rsidRDefault="00891059" w:rsidP="00891059">
      <w:pPr>
        <w:pStyle w:val="pj"/>
      </w:pPr>
      <w:r>
        <w:t xml:space="preserve">Международные непатентованные наименования закупаемых лекарственных средств (торговое название – </w:t>
      </w:r>
      <w:r w:rsidR="009E05F7">
        <w:t>при</w:t>
      </w:r>
      <w:r>
        <w:t xml:space="preserve"> индивидуальной непереносимости), наименования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или медицинскому изделию:</w:t>
      </w:r>
    </w:p>
    <w:p w:rsidR="00891059" w:rsidRPr="009B5F01" w:rsidRDefault="00891059" w:rsidP="00891059">
      <w:pPr>
        <w:pStyle w:val="pj"/>
        <w:rPr>
          <w:color w:val="auto"/>
        </w:rPr>
      </w:pPr>
      <w:r>
        <w:t> </w:t>
      </w:r>
    </w:p>
    <w:tbl>
      <w:tblPr>
        <w:tblStyle w:val="a5"/>
        <w:tblW w:w="14992" w:type="dxa"/>
        <w:tblLayout w:type="fixed"/>
        <w:tblLook w:val="04A0"/>
      </w:tblPr>
      <w:tblGrid>
        <w:gridCol w:w="457"/>
        <w:gridCol w:w="3365"/>
        <w:gridCol w:w="6067"/>
        <w:gridCol w:w="1276"/>
        <w:gridCol w:w="992"/>
        <w:gridCol w:w="1275"/>
        <w:gridCol w:w="1560"/>
      </w:tblGrid>
      <w:tr w:rsidR="009B5F01" w:rsidRPr="00B86645" w:rsidTr="000F24C3">
        <w:tc>
          <w:tcPr>
            <w:tcW w:w="457" w:type="dxa"/>
            <w:vAlign w:val="center"/>
          </w:tcPr>
          <w:p w:rsidR="00891059" w:rsidRPr="00B86645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6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5" w:type="dxa"/>
            <w:vAlign w:val="center"/>
          </w:tcPr>
          <w:p w:rsidR="00891059" w:rsidRPr="00B86645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6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67" w:type="dxa"/>
            <w:vAlign w:val="center"/>
          </w:tcPr>
          <w:p w:rsidR="00891059" w:rsidRPr="00B86645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64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276" w:type="dxa"/>
          </w:tcPr>
          <w:p w:rsidR="00891059" w:rsidRPr="00B86645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6645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B86645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B86645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</w:tcPr>
          <w:p w:rsidR="00891059" w:rsidRPr="00B86645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6645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1275" w:type="dxa"/>
          </w:tcPr>
          <w:p w:rsidR="00891059" w:rsidRPr="00B86645" w:rsidRDefault="00151FBF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645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891059" w:rsidRPr="00B86645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r w:rsidRPr="00B8664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86645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560" w:type="dxa"/>
          </w:tcPr>
          <w:p w:rsidR="00891059" w:rsidRPr="00B86645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645">
              <w:rPr>
                <w:rFonts w:ascii="Times New Roman" w:hAnsi="Times New Roman" w:cs="Times New Roman"/>
                <w:b/>
                <w:sz w:val="24"/>
                <w:szCs w:val="24"/>
              </w:rPr>
              <w:t>сумма, в тенге</w:t>
            </w:r>
          </w:p>
        </w:tc>
      </w:tr>
      <w:tr w:rsidR="00726485" w:rsidRPr="00B86645" w:rsidTr="004B160B">
        <w:tc>
          <w:tcPr>
            <w:tcW w:w="457" w:type="dxa"/>
          </w:tcPr>
          <w:p w:rsidR="00726485" w:rsidRPr="00B86645" w:rsidRDefault="00726485" w:rsidP="0015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FFFF00"/>
          </w:tcPr>
          <w:p w:rsidR="00726485" w:rsidRPr="00B86645" w:rsidRDefault="00DA2630" w:rsidP="006C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45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726485" w:rsidRPr="00B86645" w:rsidRDefault="00726485" w:rsidP="004B1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26485" w:rsidRPr="00B86645" w:rsidRDefault="00726485" w:rsidP="004B1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6485" w:rsidRPr="00B86645" w:rsidRDefault="00726485" w:rsidP="004B1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26485" w:rsidRPr="00B86645" w:rsidRDefault="00726485" w:rsidP="004B1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26485" w:rsidRPr="00B86645" w:rsidRDefault="00726485" w:rsidP="004B16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203" w:rsidRPr="00B86645" w:rsidTr="00335483">
        <w:tc>
          <w:tcPr>
            <w:tcW w:w="457" w:type="dxa"/>
          </w:tcPr>
          <w:p w:rsidR="008C0203" w:rsidRPr="00B86645" w:rsidRDefault="008C0203" w:rsidP="001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5" w:type="dxa"/>
            <w:shd w:val="clear" w:color="auto" w:fill="auto"/>
          </w:tcPr>
          <w:p w:rsidR="008C0203" w:rsidRPr="00B86645" w:rsidRDefault="00B86645" w:rsidP="008F02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Кальция хлорид</w:t>
            </w:r>
          </w:p>
        </w:tc>
        <w:tc>
          <w:tcPr>
            <w:tcW w:w="6067" w:type="dxa"/>
            <w:shd w:val="clear" w:color="auto" w:fill="auto"/>
          </w:tcPr>
          <w:p w:rsidR="008C0203" w:rsidRPr="00B86645" w:rsidRDefault="00B86645" w:rsidP="008F02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инъекций, 10%, 5 мл, №5</w:t>
            </w:r>
          </w:p>
        </w:tc>
        <w:tc>
          <w:tcPr>
            <w:tcW w:w="1276" w:type="dxa"/>
            <w:shd w:val="clear" w:color="auto" w:fill="auto"/>
          </w:tcPr>
          <w:p w:rsidR="008C0203" w:rsidRPr="00B86645" w:rsidRDefault="00B86645" w:rsidP="008F02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992" w:type="dxa"/>
            <w:shd w:val="clear" w:color="auto" w:fill="auto"/>
          </w:tcPr>
          <w:p w:rsidR="008C0203" w:rsidRPr="00B86645" w:rsidRDefault="008C0203" w:rsidP="008F02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B86645" w:rsidRPr="00B86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8C0203" w:rsidRPr="00B86645" w:rsidRDefault="00B86645" w:rsidP="008F02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64,43</w:t>
            </w:r>
          </w:p>
        </w:tc>
        <w:tc>
          <w:tcPr>
            <w:tcW w:w="1560" w:type="dxa"/>
            <w:shd w:val="clear" w:color="auto" w:fill="auto"/>
          </w:tcPr>
          <w:p w:rsidR="008C0203" w:rsidRPr="00B86645" w:rsidRDefault="00B86645" w:rsidP="004B16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32215,0</w:t>
            </w:r>
          </w:p>
        </w:tc>
      </w:tr>
      <w:tr w:rsidR="00891059" w:rsidRPr="00B86645" w:rsidTr="000F24C3">
        <w:tc>
          <w:tcPr>
            <w:tcW w:w="457" w:type="dxa"/>
          </w:tcPr>
          <w:p w:rsidR="00891059" w:rsidRPr="00B86645" w:rsidRDefault="00891059" w:rsidP="00CB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891059" w:rsidRPr="00B86645" w:rsidRDefault="00774A41" w:rsidP="00CB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4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067" w:type="dxa"/>
          </w:tcPr>
          <w:p w:rsidR="00891059" w:rsidRPr="00B86645" w:rsidRDefault="00891059" w:rsidP="00CB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1059" w:rsidRPr="00B86645" w:rsidRDefault="00891059" w:rsidP="00CB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1059" w:rsidRPr="00B86645" w:rsidRDefault="00891059" w:rsidP="00CB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1059" w:rsidRPr="00B86645" w:rsidRDefault="00891059" w:rsidP="00CB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1059" w:rsidRPr="00B86645" w:rsidRDefault="00F27918" w:rsidP="00CB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6645" w:rsidRPr="00B86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32215,0 </w:t>
            </w:r>
            <w:proofErr w:type="spellStart"/>
            <w:r w:rsidR="00A92FDA" w:rsidRPr="00B86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тг</w:t>
            </w:r>
            <w:proofErr w:type="spellEnd"/>
          </w:p>
        </w:tc>
      </w:tr>
    </w:tbl>
    <w:p w:rsidR="00891059" w:rsidRPr="00B86645" w:rsidRDefault="00891059" w:rsidP="00CB4D63">
      <w:pPr>
        <w:pStyle w:val="pj"/>
        <w:ind w:firstLine="0"/>
        <w:jc w:val="left"/>
        <w:rPr>
          <w:color w:val="auto"/>
        </w:rPr>
      </w:pPr>
    </w:p>
    <w:p w:rsidR="00891059" w:rsidRDefault="00891059" w:rsidP="00891059">
      <w:pPr>
        <w:pStyle w:val="pj"/>
      </w:pPr>
      <w:r w:rsidRPr="00B86645">
        <w:rPr>
          <w:b/>
          <w:color w:val="auto"/>
        </w:rPr>
        <w:t xml:space="preserve">Сроки и условия поставки: </w:t>
      </w:r>
      <w:r w:rsidRPr="00B86645">
        <w:rPr>
          <w:color w:val="auto"/>
        </w:rPr>
        <w:t xml:space="preserve"> по заявке Заказчика</w:t>
      </w:r>
      <w:r w:rsidR="00CD4D50" w:rsidRPr="00B86645">
        <w:rPr>
          <w:color w:val="auto"/>
        </w:rPr>
        <w:t xml:space="preserve"> </w:t>
      </w:r>
      <w:r w:rsidRPr="00B86645">
        <w:rPr>
          <w:rFonts w:eastAsia="Times New Roman"/>
          <w:color w:val="auto"/>
        </w:rPr>
        <w:t>в течение 15 календарных дней</w:t>
      </w:r>
      <w:r w:rsidRPr="00B86645">
        <w:t>. Поставленные товары должны</w:t>
      </w:r>
      <w:r>
        <w:t xml:space="preserve"> соответствовать требованиям законодательства Республики Казахстан, что подтверждается поставщиком соответствующими документами.  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b/>
          <w:color w:val="auto"/>
        </w:rPr>
        <w:lastRenderedPageBreak/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r w:rsidRPr="006F5846">
        <w:rPr>
          <w:color w:val="auto"/>
          <w:shd w:val="clear" w:color="auto" w:fill="FFFFFF"/>
        </w:rPr>
        <w:t>Жетісу</w:t>
      </w:r>
      <w:proofErr w:type="spellEnd"/>
      <w:r w:rsidRPr="006F5846">
        <w:rPr>
          <w:color w:val="auto"/>
        </w:rPr>
        <w:t xml:space="preserve">,                        г. </w:t>
      </w:r>
      <w:proofErr w:type="spellStart"/>
      <w:r w:rsidRPr="006F5846">
        <w:rPr>
          <w:color w:val="auto"/>
        </w:rPr>
        <w:t>Талдыкорган</w:t>
      </w:r>
      <w:proofErr w:type="spellEnd"/>
      <w:r w:rsidRPr="006F5846">
        <w:rPr>
          <w:color w:val="auto"/>
        </w:rPr>
        <w:t xml:space="preserve">, ул. </w:t>
      </w:r>
      <w:proofErr w:type="spellStart"/>
      <w:r w:rsidRPr="006F5846">
        <w:rPr>
          <w:color w:val="auto"/>
        </w:rPr>
        <w:t>Ескельды</w:t>
      </w:r>
      <w:proofErr w:type="spellEnd"/>
      <w:r w:rsidRPr="006F5846">
        <w:rPr>
          <w:color w:val="auto"/>
        </w:rPr>
        <w:t xml:space="preserve"> </w:t>
      </w:r>
      <w:proofErr w:type="spellStart"/>
      <w:r w:rsidRPr="006F5846">
        <w:rPr>
          <w:color w:val="auto"/>
        </w:rPr>
        <w:t>би</w:t>
      </w:r>
      <w:proofErr w:type="spellEnd"/>
      <w:r w:rsidRPr="006F5846">
        <w:rPr>
          <w:color w:val="auto"/>
        </w:rPr>
        <w:t xml:space="preserve">, 224, </w:t>
      </w:r>
      <w:r w:rsidRPr="006F5846">
        <w:rPr>
          <w:bCs/>
          <w:color w:val="auto"/>
        </w:rPr>
        <w:t xml:space="preserve">кабинет №102. </w:t>
      </w:r>
      <w:r w:rsidRPr="006F5846">
        <w:rPr>
          <w:color w:val="auto"/>
        </w:rPr>
        <w:t xml:space="preserve">Окончательный срок подачи ценовых предложений: до 9 часов 30 минут  </w:t>
      </w:r>
      <w:bookmarkStart w:id="0" w:name="_Hlk83801019"/>
      <w:r w:rsidRPr="006F5846">
        <w:rPr>
          <w:color w:val="auto"/>
        </w:rPr>
        <w:t>«</w:t>
      </w:r>
      <w:r w:rsidR="008C0203">
        <w:rPr>
          <w:color w:val="auto"/>
        </w:rPr>
        <w:t>06</w:t>
      </w:r>
      <w:r w:rsidRPr="006F5846">
        <w:rPr>
          <w:color w:val="auto"/>
        </w:rPr>
        <w:t xml:space="preserve">» </w:t>
      </w:r>
      <w:bookmarkEnd w:id="0"/>
      <w:r w:rsidR="008C0203">
        <w:rPr>
          <w:color w:val="auto"/>
        </w:rPr>
        <w:t>октября</w:t>
      </w:r>
      <w:r w:rsidR="00C662A9">
        <w:rPr>
          <w:color w:val="auto"/>
        </w:rPr>
        <w:t xml:space="preserve"> </w:t>
      </w:r>
      <w:r w:rsidR="006F5846" w:rsidRPr="006F5846">
        <w:rPr>
          <w:color w:val="auto"/>
        </w:rPr>
        <w:t>2023</w:t>
      </w:r>
      <w:r w:rsidR="00C662A9">
        <w:rPr>
          <w:color w:val="auto"/>
        </w:rPr>
        <w:t xml:space="preserve"> </w:t>
      </w:r>
      <w:r w:rsidRPr="006F5846">
        <w:rPr>
          <w:color w:val="auto"/>
        </w:rPr>
        <w:t>года  включительно. Конверты с ценовыми предложениями принимаются с 8  часов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891059" w:rsidRPr="006F5846" w:rsidRDefault="00891059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рассмотрения ценовых предложений:   </w:t>
      </w:r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г. </w:t>
      </w:r>
      <w:proofErr w:type="spellStart"/>
      <w:r w:rsidRPr="006F5846">
        <w:rPr>
          <w:rFonts w:ascii="Times New Roman" w:hAnsi="Times New Roman" w:cs="Times New Roman"/>
        </w:rPr>
        <w:t>Талдыкорган</w:t>
      </w:r>
      <w:proofErr w:type="spellEnd"/>
      <w:r w:rsidRPr="006F5846">
        <w:rPr>
          <w:rFonts w:ascii="Times New Roman" w:hAnsi="Times New Roman" w:cs="Times New Roman"/>
        </w:rPr>
        <w:t xml:space="preserve">, ул. </w:t>
      </w:r>
      <w:proofErr w:type="spellStart"/>
      <w:r w:rsidRPr="006F5846">
        <w:rPr>
          <w:rFonts w:ascii="Times New Roman" w:hAnsi="Times New Roman" w:cs="Times New Roman"/>
        </w:rPr>
        <w:t>Ескельды</w:t>
      </w:r>
      <w:proofErr w:type="spellEnd"/>
      <w:r w:rsidRPr="006F5846">
        <w:rPr>
          <w:rFonts w:ascii="Times New Roman" w:hAnsi="Times New Roman" w:cs="Times New Roman"/>
        </w:rPr>
        <w:t xml:space="preserve"> </w:t>
      </w:r>
      <w:proofErr w:type="spellStart"/>
      <w:r w:rsidRPr="006F5846">
        <w:rPr>
          <w:rFonts w:ascii="Times New Roman" w:hAnsi="Times New Roman" w:cs="Times New Roman"/>
        </w:rPr>
        <w:t>би</w:t>
      </w:r>
      <w:proofErr w:type="spellEnd"/>
      <w:r w:rsidRPr="006F5846">
        <w:rPr>
          <w:rFonts w:ascii="Times New Roman" w:hAnsi="Times New Roman" w:cs="Times New Roman"/>
        </w:rPr>
        <w:t xml:space="preserve">, 224,    в 11 часов </w:t>
      </w:r>
      <w:r w:rsidR="00F27918">
        <w:rPr>
          <w:rFonts w:ascii="Times New Roman" w:hAnsi="Times New Roman" w:cs="Times New Roman"/>
        </w:rPr>
        <w:t>15</w:t>
      </w:r>
      <w:r w:rsidR="00D07647">
        <w:rPr>
          <w:rFonts w:ascii="Times New Roman" w:hAnsi="Times New Roman" w:cs="Times New Roman"/>
        </w:rPr>
        <w:t xml:space="preserve"> </w:t>
      </w:r>
      <w:r w:rsidRPr="006F5846">
        <w:rPr>
          <w:rFonts w:ascii="Times New Roman" w:hAnsi="Times New Roman" w:cs="Times New Roman"/>
        </w:rPr>
        <w:t xml:space="preserve">минут </w:t>
      </w:r>
      <w:r w:rsidR="00C62652">
        <w:rPr>
          <w:rFonts w:ascii="Times New Roman" w:hAnsi="Times New Roman" w:cs="Times New Roman"/>
        </w:rPr>
        <w:t>«</w:t>
      </w:r>
      <w:r w:rsidR="008C0203">
        <w:rPr>
          <w:rFonts w:ascii="Times New Roman" w:hAnsi="Times New Roman" w:cs="Times New Roman"/>
        </w:rPr>
        <w:t>06</w:t>
      </w:r>
      <w:r w:rsidR="006F5846" w:rsidRPr="006F5846">
        <w:rPr>
          <w:rFonts w:ascii="Times New Roman" w:hAnsi="Times New Roman" w:cs="Times New Roman"/>
        </w:rPr>
        <w:t xml:space="preserve">» </w:t>
      </w:r>
      <w:r w:rsidR="008C0203">
        <w:rPr>
          <w:rFonts w:ascii="Times New Roman" w:hAnsi="Times New Roman" w:cs="Times New Roman"/>
        </w:rPr>
        <w:t>октября</w:t>
      </w:r>
      <w:r w:rsidR="00EC4562">
        <w:rPr>
          <w:rFonts w:ascii="Times New Roman" w:hAnsi="Times New Roman" w:cs="Times New Roman"/>
        </w:rPr>
        <w:t xml:space="preserve"> </w:t>
      </w:r>
      <w:r w:rsidR="006F5846" w:rsidRPr="006F5846">
        <w:rPr>
          <w:rFonts w:ascii="Times New Roman" w:hAnsi="Times New Roman" w:cs="Times New Roman"/>
        </w:rPr>
        <w:t xml:space="preserve"> 2023 года</w:t>
      </w:r>
      <w:r w:rsidRPr="006F5846">
        <w:rPr>
          <w:rFonts w:ascii="Times New Roman" w:hAnsi="Times New Roman" w:cs="Times New Roman"/>
        </w:rPr>
        <w:t>.</w:t>
      </w:r>
    </w:p>
    <w:p w:rsidR="00891059" w:rsidRPr="006F5846" w:rsidRDefault="00891059" w:rsidP="00464343">
      <w:pPr>
        <w:pStyle w:val="pj"/>
        <w:ind w:firstLine="0"/>
        <w:rPr>
          <w:color w:val="auto"/>
        </w:rPr>
      </w:pPr>
      <w:bookmarkStart w:id="1" w:name="_GoBack"/>
      <w:bookmarkEnd w:id="1"/>
      <w:r w:rsidRPr="006F5846">
        <w:rPr>
          <w:color w:val="auto"/>
        </w:rPr>
        <w:t xml:space="preserve">  </w:t>
      </w:r>
      <w:bookmarkStart w:id="2" w:name="SUB11"/>
      <w:bookmarkEnd w:id="2"/>
    </w:p>
    <w:p w:rsidR="00CD4D50" w:rsidRPr="00D07647" w:rsidRDefault="00891059" w:rsidP="00D07647">
      <w:pPr>
        <w:pStyle w:val="pc"/>
        <w:jc w:val="both"/>
        <w:rPr>
          <w:b/>
          <w:i/>
        </w:rPr>
      </w:pPr>
      <w:r w:rsidRPr="006F5846">
        <w:rPr>
          <w:b/>
          <w:color w:val="auto"/>
        </w:rPr>
        <w:t>Примечание:</w:t>
      </w:r>
      <w:r w:rsidR="00CD4D50">
        <w:rPr>
          <w:b/>
          <w:color w:val="auto"/>
        </w:rPr>
        <w:t xml:space="preserve"> </w:t>
      </w:r>
      <w:r w:rsidRPr="00CD4D50">
        <w:rPr>
          <w:i/>
          <w:color w:val="auto"/>
        </w:rPr>
        <w:t>конверты с ценовыми предложениями формируются и предоставляются в соответствии с</w:t>
      </w:r>
      <w:r w:rsidR="00CD4D50" w:rsidRPr="00CD4D50">
        <w:rPr>
          <w:i/>
          <w:color w:val="auto"/>
        </w:rPr>
        <w:t xml:space="preserve"> требованиями</w:t>
      </w:r>
      <w:r w:rsidR="00CD4D50" w:rsidRPr="00CD4D50">
        <w:rPr>
          <w:b/>
          <w:i/>
          <w:color w:val="auto"/>
        </w:rPr>
        <w:t xml:space="preserve"> </w:t>
      </w:r>
      <w:r w:rsidRPr="00CD4D50">
        <w:rPr>
          <w:b/>
          <w:i/>
          <w:color w:val="auto"/>
        </w:rPr>
        <w:t xml:space="preserve"> </w:t>
      </w:r>
      <w:r w:rsidR="00CD4D50" w:rsidRPr="00CD4D50">
        <w:rPr>
          <w:rStyle w:val="s1"/>
          <w:b w:val="0"/>
          <w:i/>
        </w:rPr>
        <w:t>Приказа</w:t>
      </w:r>
      <w:r w:rsidR="00CD4D50">
        <w:rPr>
          <w:rStyle w:val="s1"/>
          <w:b w:val="0"/>
          <w:i/>
        </w:rPr>
        <w:t xml:space="preserve"> </w:t>
      </w:r>
      <w:r w:rsidR="00CD4D50" w:rsidRPr="00CD4D50">
        <w:rPr>
          <w:rStyle w:val="s1"/>
          <w:b w:val="0"/>
          <w:i/>
        </w:rPr>
        <w:t>Министра здравоохранения Республики Каза</w:t>
      </w:r>
      <w:r w:rsidR="00464343">
        <w:rPr>
          <w:rStyle w:val="s1"/>
          <w:b w:val="0"/>
          <w:i/>
        </w:rPr>
        <w:t>хстан от 7 июня 2023 года № 110</w:t>
      </w:r>
      <w:proofErr w:type="gramStart"/>
      <w:r w:rsidR="00464343">
        <w:rPr>
          <w:rStyle w:val="s1"/>
          <w:b w:val="0"/>
          <w:i/>
        </w:rPr>
        <w:t xml:space="preserve"> </w:t>
      </w:r>
      <w:r w:rsidR="00CD4D50" w:rsidRPr="00CD4D50">
        <w:rPr>
          <w:rStyle w:val="s1"/>
          <w:b w:val="0"/>
          <w:i/>
        </w:rPr>
        <w:t>О</w:t>
      </w:r>
      <w:proofErr w:type="gramEnd"/>
      <w:r w:rsidR="00CD4D50" w:rsidRPr="00CD4D50">
        <w:rPr>
          <w:rStyle w:val="s1"/>
          <w:b w:val="0"/>
          <w:i/>
        </w:rPr>
        <w:t>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64343">
        <w:rPr>
          <w:rStyle w:val="s1"/>
          <w:b w:val="0"/>
          <w:i/>
        </w:rPr>
        <w:t>.</w:t>
      </w:r>
    </w:p>
    <w:p w:rsidR="00891059" w:rsidRPr="00B64F7C" w:rsidRDefault="00891059" w:rsidP="00891059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891059" w:rsidRPr="00CD4D50" w:rsidRDefault="00891059" w:rsidP="00CD4D5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для справок: 8 (7282)39-00-45</w:t>
      </w:r>
    </w:p>
    <w:p w:rsidR="00CD4D50" w:rsidRPr="00B64F7C" w:rsidRDefault="00CD4D50" w:rsidP="00CD4D50">
      <w:pPr>
        <w:pStyle w:val="pr"/>
        <w:jc w:val="both"/>
        <w:rPr>
          <w:color w:val="auto"/>
        </w:rPr>
      </w:pPr>
      <w:r w:rsidRPr="00B64F7C">
        <w:rPr>
          <w:rStyle w:val="s0"/>
          <w:color w:val="auto"/>
        </w:rPr>
        <w:t>Форма ценового предложения на поставку лекарственного средства и (или) медицинского изделия</w:t>
      </w:r>
      <w:r>
        <w:rPr>
          <w:rStyle w:val="s0"/>
          <w:color w:val="auto"/>
        </w:rPr>
        <w:t>:</w:t>
      </w:r>
    </w:p>
    <w:p w:rsidR="002E5F71" w:rsidRDefault="002E5F71" w:rsidP="005B3D78">
      <w:pPr>
        <w:pStyle w:val="pr"/>
        <w:jc w:val="left"/>
      </w:pP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2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 специализированных лечебных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CD4D50" w:rsidRPr="00A1671C" w:rsidRDefault="00CD4D50" w:rsidP="00CD4D50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 </w:t>
      </w:r>
    </w:p>
    <w:p w:rsidR="00CD4D50" w:rsidRPr="00A1671C" w:rsidRDefault="00CD4D50" w:rsidP="00CD4D50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 xml:space="preserve">Ценовое предложение потенциального поставщика </w:t>
      </w:r>
    </w:p>
    <w:p w:rsidR="00CD4D50" w:rsidRPr="00A1671C" w:rsidRDefault="00CD4D50" w:rsidP="00CD4D50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_______________________________________</w:t>
      </w:r>
    </w:p>
    <w:p w:rsidR="00CD4D50" w:rsidRPr="00A1671C" w:rsidRDefault="00CD4D50" w:rsidP="00CD4D50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(наименование потенциального поставщика)</w:t>
      </w:r>
    </w:p>
    <w:p w:rsidR="00CD4D50" w:rsidRPr="00A1671C" w:rsidRDefault="00CD4D50" w:rsidP="00CD4D50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на поставку лекарственного средства и (или) медицинского изделия</w:t>
      </w:r>
    </w:p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№ закупа ____________</w:t>
      </w:r>
    </w:p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lastRenderedPageBreak/>
        <w:t>Способ закупа ____________</w:t>
      </w:r>
    </w:p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Лот № _____________</w:t>
      </w:r>
    </w:p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8"/>
        <w:gridCol w:w="11302"/>
        <w:gridCol w:w="2866"/>
      </w:tblGrid>
      <w:tr w:rsidR="00CD4D50" w:rsidRPr="00A1671C" w:rsidTr="00D94E08"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1671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1671C">
              <w:rPr>
                <w:sz w:val="16"/>
                <w:szCs w:val="16"/>
              </w:rPr>
              <w:t>/</w:t>
            </w:r>
            <w:proofErr w:type="spellStart"/>
            <w:r w:rsidRPr="00A1671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</w:t>
            </w:r>
          </w:p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(для заполнения потенциальным поставщиком)</w:t>
            </w: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5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6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7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8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9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10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*</w:t>
            </w: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Количество в единицах измерения (объем)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График поставки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</w:tbl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CD4D50" w:rsidRPr="00A1671C" w:rsidRDefault="00CD4D50" w:rsidP="00CD4D50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* цена потенциального поставщика/цена с учетом наценки Единого дистрибьютора</w:t>
      </w:r>
    </w:p>
    <w:p w:rsidR="00CD4D50" w:rsidRPr="00A1671C" w:rsidRDefault="00CD4D50" w:rsidP="00CD4D50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Дата «___» ____________ 20___ г.</w:t>
      </w:r>
    </w:p>
    <w:p w:rsidR="00CD4D50" w:rsidRPr="00A1671C" w:rsidRDefault="00CD4D50" w:rsidP="00CD4D50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Должность, Ф.И.О. (при его наличии) _________________ ____________</w:t>
      </w:r>
    </w:p>
    <w:p w:rsidR="00CD4D50" w:rsidRPr="00A1671C" w:rsidRDefault="00CD4D50" w:rsidP="00CD4D50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Подпись</w:t>
      </w:r>
    </w:p>
    <w:p w:rsidR="00CD4D50" w:rsidRPr="00A1671C" w:rsidRDefault="00CD4D50" w:rsidP="00CD4D50">
      <w:pPr>
        <w:pStyle w:val="pj"/>
        <w:ind w:firstLine="8222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 Печать (при наличии)</w:t>
      </w:r>
    </w:p>
    <w:p w:rsidR="00891059" w:rsidRDefault="00891059" w:rsidP="00891059"/>
    <w:p w:rsidR="00891059" w:rsidRDefault="00891059" w:rsidP="00891059"/>
    <w:p w:rsidR="00891059" w:rsidRDefault="00891059" w:rsidP="00891059"/>
    <w:p w:rsidR="00891059" w:rsidRDefault="00891059" w:rsidP="00891059">
      <w:pPr>
        <w:ind w:firstLine="708"/>
        <w:rPr>
          <w:rFonts w:ascii="Times New Roman" w:hAnsi="Times New Roman" w:cs="Times New Roman"/>
        </w:rPr>
      </w:pPr>
    </w:p>
    <w:p w:rsidR="00891059" w:rsidRDefault="00891059" w:rsidP="00891059">
      <w:pPr>
        <w:pStyle w:val="pj"/>
      </w:pPr>
    </w:p>
    <w:p w:rsidR="00891059" w:rsidRDefault="00891059" w:rsidP="00891059"/>
    <w:p w:rsidR="00FC7C34" w:rsidRPr="00CB186D" w:rsidRDefault="00FC7C34">
      <w:pPr>
        <w:rPr>
          <w:lang w:val="en-US"/>
        </w:rPr>
      </w:pPr>
    </w:p>
    <w:sectPr w:rsidR="00FC7C34" w:rsidRPr="00CB186D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22B06F10"/>
    <w:multiLevelType w:val="multilevel"/>
    <w:tmpl w:val="2EF6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059"/>
    <w:rsid w:val="000247BA"/>
    <w:rsid w:val="00077186"/>
    <w:rsid w:val="000D0680"/>
    <w:rsid w:val="000F24C3"/>
    <w:rsid w:val="00151FBF"/>
    <w:rsid w:val="001B3B9B"/>
    <w:rsid w:val="001D33DD"/>
    <w:rsid w:val="0025671C"/>
    <w:rsid w:val="00262932"/>
    <w:rsid w:val="00274912"/>
    <w:rsid w:val="002B3302"/>
    <w:rsid w:val="002E5F71"/>
    <w:rsid w:val="00312C3F"/>
    <w:rsid w:val="0035770B"/>
    <w:rsid w:val="00367D08"/>
    <w:rsid w:val="003B073D"/>
    <w:rsid w:val="00464343"/>
    <w:rsid w:val="004B160B"/>
    <w:rsid w:val="004B1979"/>
    <w:rsid w:val="004C51C1"/>
    <w:rsid w:val="004C53BB"/>
    <w:rsid w:val="004E30C4"/>
    <w:rsid w:val="00510EBD"/>
    <w:rsid w:val="00515452"/>
    <w:rsid w:val="005370E5"/>
    <w:rsid w:val="005B3D78"/>
    <w:rsid w:val="00677C3C"/>
    <w:rsid w:val="00687BBE"/>
    <w:rsid w:val="006B1C71"/>
    <w:rsid w:val="006B5776"/>
    <w:rsid w:val="006E4313"/>
    <w:rsid w:val="006F5846"/>
    <w:rsid w:val="006F600E"/>
    <w:rsid w:val="00705E32"/>
    <w:rsid w:val="00726485"/>
    <w:rsid w:val="00763703"/>
    <w:rsid w:val="00774A41"/>
    <w:rsid w:val="00780A2D"/>
    <w:rsid w:val="00786A32"/>
    <w:rsid w:val="00792A9C"/>
    <w:rsid w:val="00802840"/>
    <w:rsid w:val="00847EF4"/>
    <w:rsid w:val="00891059"/>
    <w:rsid w:val="008A14B8"/>
    <w:rsid w:val="008C0203"/>
    <w:rsid w:val="008D71CC"/>
    <w:rsid w:val="008D7441"/>
    <w:rsid w:val="00931411"/>
    <w:rsid w:val="00980FB9"/>
    <w:rsid w:val="009A4668"/>
    <w:rsid w:val="009B5F01"/>
    <w:rsid w:val="009C5240"/>
    <w:rsid w:val="009D1A09"/>
    <w:rsid w:val="009E05F7"/>
    <w:rsid w:val="00A57092"/>
    <w:rsid w:val="00A611BC"/>
    <w:rsid w:val="00A71C41"/>
    <w:rsid w:val="00A92FDA"/>
    <w:rsid w:val="00AA6E1C"/>
    <w:rsid w:val="00AB4625"/>
    <w:rsid w:val="00B34CB1"/>
    <w:rsid w:val="00B86645"/>
    <w:rsid w:val="00B9505D"/>
    <w:rsid w:val="00BD01F5"/>
    <w:rsid w:val="00BE4F18"/>
    <w:rsid w:val="00C1516D"/>
    <w:rsid w:val="00C20869"/>
    <w:rsid w:val="00C40604"/>
    <w:rsid w:val="00C62652"/>
    <w:rsid w:val="00C662A9"/>
    <w:rsid w:val="00C907E7"/>
    <w:rsid w:val="00C912FA"/>
    <w:rsid w:val="00CB186D"/>
    <w:rsid w:val="00CB4D63"/>
    <w:rsid w:val="00CD4D50"/>
    <w:rsid w:val="00CE19FE"/>
    <w:rsid w:val="00CE3A3F"/>
    <w:rsid w:val="00D06274"/>
    <w:rsid w:val="00D07647"/>
    <w:rsid w:val="00D21A65"/>
    <w:rsid w:val="00D32AC2"/>
    <w:rsid w:val="00D33E86"/>
    <w:rsid w:val="00DA2630"/>
    <w:rsid w:val="00E17ADD"/>
    <w:rsid w:val="00E3278F"/>
    <w:rsid w:val="00E4626F"/>
    <w:rsid w:val="00E664B6"/>
    <w:rsid w:val="00EC4562"/>
    <w:rsid w:val="00EC5C71"/>
    <w:rsid w:val="00EC6A67"/>
    <w:rsid w:val="00EE2962"/>
    <w:rsid w:val="00EE6CB6"/>
    <w:rsid w:val="00F13347"/>
    <w:rsid w:val="00F27918"/>
    <w:rsid w:val="00F67311"/>
    <w:rsid w:val="00F779D9"/>
    <w:rsid w:val="00F827AD"/>
    <w:rsid w:val="00FA665D"/>
    <w:rsid w:val="00FC31D0"/>
    <w:rsid w:val="00FC7C34"/>
    <w:rsid w:val="00FD072F"/>
    <w:rsid w:val="00FF4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semiHidden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151FBF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eastAsia="en-US"/>
    </w:rPr>
  </w:style>
  <w:style w:type="paragraph" w:styleId="aa">
    <w:name w:val="No Spacing"/>
    <w:link w:val="ab"/>
    <w:uiPriority w:val="1"/>
    <w:qFormat/>
    <w:rsid w:val="00CD4D50"/>
    <w:pPr>
      <w:spacing w:after="0" w:line="240" w:lineRule="auto"/>
    </w:pPr>
  </w:style>
  <w:style w:type="paragraph" w:styleId="ac">
    <w:name w:val="Normal (Web)"/>
    <w:basedOn w:val="a0"/>
    <w:uiPriority w:val="99"/>
    <w:unhideWhenUsed/>
    <w:rsid w:val="00CD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a0"/>
    <w:rsid w:val="00CD4D5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0F24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Наталья</cp:lastModifiedBy>
  <cp:revision>47</cp:revision>
  <cp:lastPrinted>2023-08-10T06:45:00Z</cp:lastPrinted>
  <dcterms:created xsi:type="dcterms:W3CDTF">2022-11-30T05:42:00Z</dcterms:created>
  <dcterms:modified xsi:type="dcterms:W3CDTF">2023-09-29T09:40:00Z</dcterms:modified>
</cp:coreProperties>
</file>